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8" w:rsidRDefault="00997728" w:rsidP="00997728">
      <w:pPr>
        <w:pStyle w:val="a3"/>
        <w:jc w:val="both"/>
      </w:pPr>
    </w:p>
    <w:p w:rsidR="00997728" w:rsidRDefault="00997728" w:rsidP="00997728">
      <w:pPr>
        <w:jc w:val="center"/>
        <w:rPr>
          <w:sz w:val="28"/>
          <w:szCs w:val="28"/>
        </w:rPr>
      </w:pPr>
      <w:r w:rsidRPr="009568FC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4" o:title=""/>
          </v:shape>
          <o:OLEObject Type="Embed" ProgID="PBrush" ShapeID="_x0000_i1025" DrawAspect="Content" ObjectID="_1441710538" r:id="rId5"/>
        </w:object>
      </w:r>
    </w:p>
    <w:p w:rsidR="00CC07AA" w:rsidRPr="009568FC" w:rsidRDefault="00CC07AA" w:rsidP="00997728">
      <w:pPr>
        <w:jc w:val="center"/>
        <w:rPr>
          <w:sz w:val="28"/>
          <w:szCs w:val="28"/>
        </w:rPr>
      </w:pPr>
    </w:p>
    <w:p w:rsidR="00997728" w:rsidRDefault="00997728" w:rsidP="00997728">
      <w:pPr>
        <w:jc w:val="center"/>
        <w:rPr>
          <w:b/>
          <w:sz w:val="28"/>
          <w:szCs w:val="28"/>
        </w:rPr>
      </w:pPr>
      <w:r w:rsidRPr="009568FC">
        <w:rPr>
          <w:b/>
          <w:sz w:val="28"/>
          <w:szCs w:val="28"/>
        </w:rPr>
        <w:t>САРАТОВСКАЯ ГОРОДСКАЯ ДУМА</w:t>
      </w:r>
    </w:p>
    <w:p w:rsidR="00997728" w:rsidRPr="009568FC" w:rsidRDefault="00997728" w:rsidP="00997728">
      <w:pPr>
        <w:jc w:val="center"/>
        <w:rPr>
          <w:b/>
          <w:sz w:val="28"/>
          <w:szCs w:val="28"/>
        </w:rPr>
      </w:pPr>
    </w:p>
    <w:p w:rsidR="00997728" w:rsidRPr="009568FC" w:rsidRDefault="00997728" w:rsidP="00997728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68FC">
        <w:rPr>
          <w:rFonts w:ascii="Times New Roman" w:hAnsi="Times New Roman"/>
          <w:sz w:val="28"/>
          <w:szCs w:val="28"/>
        </w:rPr>
        <w:t>Р</w:t>
      </w:r>
      <w:proofErr w:type="gramEnd"/>
      <w:r w:rsidRPr="009568FC">
        <w:rPr>
          <w:rFonts w:ascii="Times New Roman" w:hAnsi="Times New Roman"/>
          <w:sz w:val="28"/>
          <w:szCs w:val="28"/>
        </w:rPr>
        <w:t xml:space="preserve"> Е Ш Е Н И Е</w:t>
      </w:r>
    </w:p>
    <w:p w:rsidR="00997728" w:rsidRPr="008708A6" w:rsidRDefault="00997728" w:rsidP="00997728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997728" w:rsidRDefault="00997728" w:rsidP="00997728">
      <w:pPr>
        <w:pStyle w:val="Heading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26.09.2013 № 2</w:t>
      </w:r>
      <w:r w:rsidR="00A55DE8">
        <w:rPr>
          <w:rFonts w:ascii="Times New Roman" w:hAnsi="Times New Roman"/>
          <w:b w:val="0"/>
          <w:color w:val="000000"/>
          <w:sz w:val="28"/>
        </w:rPr>
        <w:t>7</w:t>
      </w:r>
      <w:r>
        <w:rPr>
          <w:rFonts w:ascii="Times New Roman" w:hAnsi="Times New Roman"/>
          <w:b w:val="0"/>
          <w:color w:val="000000"/>
          <w:sz w:val="28"/>
        </w:rPr>
        <w:t>-312</w:t>
      </w:r>
    </w:p>
    <w:p w:rsidR="00B55FAE" w:rsidRPr="00997728" w:rsidRDefault="00997728" w:rsidP="0099772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997728" w:rsidRPr="0033669C" w:rsidRDefault="00997728" w:rsidP="00B55FAE">
      <w:pPr>
        <w:pStyle w:val="a3"/>
        <w:jc w:val="both"/>
      </w:pPr>
    </w:p>
    <w:p w:rsidR="00B55FAE" w:rsidRDefault="007C5AAC" w:rsidP="00B55FAE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B55FAE">
        <w:rPr>
          <w:sz w:val="28"/>
          <w:szCs w:val="28"/>
        </w:rPr>
        <w:t xml:space="preserve"> </w:t>
      </w:r>
      <w:r w:rsidR="00B55FAE" w:rsidRPr="0033669C">
        <w:rPr>
          <w:sz w:val="28"/>
          <w:szCs w:val="28"/>
        </w:rPr>
        <w:t xml:space="preserve">О </w:t>
      </w:r>
      <w:r w:rsidR="00B55FAE">
        <w:rPr>
          <w:sz w:val="28"/>
          <w:szCs w:val="28"/>
        </w:rPr>
        <w:t>прекращении участия</w:t>
      </w:r>
    </w:p>
    <w:p w:rsidR="00B55FAE" w:rsidRDefault="00B55FAE" w:rsidP="00B55FAE">
      <w:pPr>
        <w:jc w:val="both"/>
        <w:rPr>
          <w:sz w:val="28"/>
          <w:szCs w:val="28"/>
        </w:rPr>
      </w:pPr>
      <w:r w:rsidRPr="00C134C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C134CC">
        <w:rPr>
          <w:sz w:val="28"/>
          <w:szCs w:val="28"/>
        </w:rPr>
        <w:t>бразования</w:t>
      </w:r>
    </w:p>
    <w:p w:rsidR="00B55FAE" w:rsidRPr="00B55FAE" w:rsidRDefault="00B55FAE" w:rsidP="00B55FAE">
      <w:pPr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C134CC">
        <w:rPr>
          <w:sz w:val="28"/>
          <w:szCs w:val="28"/>
        </w:rPr>
        <w:t>«</w:t>
      </w:r>
      <w:r w:rsidRPr="00B55FAE">
        <w:rPr>
          <w:sz w:val="28"/>
          <w:szCs w:val="28"/>
        </w:rPr>
        <w:t xml:space="preserve">Город Саратов» в </w:t>
      </w:r>
      <w:r w:rsidRPr="00B55FAE">
        <w:rPr>
          <w:rStyle w:val="a5"/>
          <w:rFonts w:eastAsiaTheme="majorEastAsia"/>
          <w:b w:val="0"/>
          <w:color w:val="auto"/>
          <w:sz w:val="28"/>
          <w:szCs w:val="28"/>
        </w:rPr>
        <w:t xml:space="preserve">Ассоциации </w:t>
      </w:r>
    </w:p>
    <w:p w:rsidR="00B55FAE" w:rsidRPr="00B55FAE" w:rsidRDefault="00B55FAE" w:rsidP="00B55FAE">
      <w:pPr>
        <w:jc w:val="both"/>
        <w:rPr>
          <w:rStyle w:val="a5"/>
          <w:rFonts w:eastAsiaTheme="majorEastAsia"/>
          <w:b w:val="0"/>
          <w:color w:val="auto"/>
          <w:sz w:val="28"/>
          <w:szCs w:val="28"/>
        </w:rPr>
      </w:pPr>
      <w:r w:rsidRPr="00B55FAE">
        <w:rPr>
          <w:rStyle w:val="a5"/>
          <w:rFonts w:eastAsiaTheme="majorEastAsia"/>
          <w:b w:val="0"/>
          <w:color w:val="auto"/>
          <w:sz w:val="28"/>
          <w:szCs w:val="28"/>
        </w:rPr>
        <w:t xml:space="preserve">«Международная Ассамблея столиц </w:t>
      </w:r>
    </w:p>
    <w:p w:rsidR="00B55FAE" w:rsidRPr="00B55FAE" w:rsidRDefault="00B55FAE" w:rsidP="00B55FAE">
      <w:pPr>
        <w:jc w:val="both"/>
        <w:rPr>
          <w:rStyle w:val="a5"/>
          <w:rFonts w:eastAsiaTheme="majorEastAsia"/>
          <w:b w:val="0"/>
          <w:color w:val="auto"/>
          <w:sz w:val="28"/>
          <w:szCs w:val="28"/>
        </w:rPr>
      </w:pPr>
      <w:r w:rsidRPr="00B55FAE">
        <w:rPr>
          <w:rStyle w:val="a5"/>
          <w:rFonts w:eastAsiaTheme="majorEastAsia"/>
          <w:b w:val="0"/>
          <w:color w:val="auto"/>
          <w:sz w:val="28"/>
          <w:szCs w:val="28"/>
        </w:rPr>
        <w:t>и крупных городов (МАГ)»</w:t>
      </w:r>
    </w:p>
    <w:p w:rsidR="00B55FAE" w:rsidRPr="00C134CC" w:rsidRDefault="00B55FAE" w:rsidP="00B55FAE">
      <w:pPr>
        <w:jc w:val="both"/>
        <w:rPr>
          <w:b/>
          <w:sz w:val="28"/>
          <w:szCs w:val="28"/>
        </w:rPr>
      </w:pPr>
    </w:p>
    <w:p w:rsidR="00B55FAE" w:rsidRDefault="00B55FAE" w:rsidP="00B55FA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</w:t>
      </w:r>
      <w:r w:rsidRPr="00C134CC">
        <w:rPr>
          <w:sz w:val="28"/>
          <w:szCs w:val="28"/>
        </w:rPr>
        <w:t xml:space="preserve"> с Федеральным законом от 06.10.2003 № 131-ФЗ </w:t>
      </w:r>
      <w:r>
        <w:rPr>
          <w:sz w:val="28"/>
          <w:szCs w:val="28"/>
        </w:rPr>
        <w:t xml:space="preserve">              </w:t>
      </w:r>
      <w:r w:rsidRPr="00C134CC">
        <w:rPr>
          <w:sz w:val="28"/>
          <w:szCs w:val="28"/>
        </w:rPr>
        <w:t>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атьей </w:t>
      </w:r>
      <w:r w:rsidRPr="00C134CC">
        <w:rPr>
          <w:sz w:val="28"/>
          <w:szCs w:val="28"/>
        </w:rPr>
        <w:t xml:space="preserve">24 Устава муниципального образования </w:t>
      </w:r>
      <w:r>
        <w:rPr>
          <w:sz w:val="28"/>
          <w:szCs w:val="28"/>
        </w:rPr>
        <w:t xml:space="preserve">                       </w:t>
      </w:r>
      <w:r w:rsidRPr="00C134CC">
        <w:rPr>
          <w:sz w:val="28"/>
          <w:szCs w:val="28"/>
        </w:rPr>
        <w:t xml:space="preserve">«Город Саратов», решением Саратовской городской Думы от 18.02.2010 </w:t>
      </w:r>
      <w:r>
        <w:rPr>
          <w:sz w:val="28"/>
          <w:szCs w:val="28"/>
        </w:rPr>
        <w:t xml:space="preserve">            </w:t>
      </w:r>
      <w:r w:rsidRPr="00C134CC">
        <w:rPr>
          <w:sz w:val="28"/>
          <w:szCs w:val="28"/>
        </w:rPr>
        <w:t>№ 47-574 «О порядке участия муниципального образования «Город Саратов» в организациях межмуниципального сотрудничества»</w:t>
      </w:r>
      <w:r w:rsidRPr="00C134CC">
        <w:rPr>
          <w:sz w:val="28"/>
          <w:szCs w:val="28"/>
          <w:u w:val="single"/>
        </w:rPr>
        <w:t xml:space="preserve"> </w:t>
      </w:r>
    </w:p>
    <w:p w:rsidR="00997728" w:rsidRPr="00C134CC" w:rsidRDefault="00997728" w:rsidP="00B55FAE">
      <w:pPr>
        <w:ind w:firstLine="709"/>
        <w:jc w:val="both"/>
        <w:rPr>
          <w:sz w:val="28"/>
          <w:szCs w:val="28"/>
          <w:u w:val="single"/>
        </w:rPr>
      </w:pPr>
    </w:p>
    <w:p w:rsidR="00B55FAE" w:rsidRPr="00C134CC" w:rsidRDefault="00B55FAE" w:rsidP="00B55FAE">
      <w:pPr>
        <w:spacing w:before="120" w:after="120"/>
        <w:ind w:firstLine="709"/>
        <w:jc w:val="both"/>
        <w:rPr>
          <w:sz w:val="28"/>
          <w:szCs w:val="28"/>
        </w:rPr>
      </w:pPr>
      <w:r w:rsidRPr="00C134CC">
        <w:rPr>
          <w:sz w:val="28"/>
          <w:szCs w:val="28"/>
        </w:rPr>
        <w:t xml:space="preserve">Саратовская городская Дума </w:t>
      </w:r>
    </w:p>
    <w:p w:rsidR="00B55FAE" w:rsidRPr="00B55FAE" w:rsidRDefault="00B55FAE" w:rsidP="00B55FAE">
      <w:pPr>
        <w:spacing w:before="120" w:after="120"/>
        <w:jc w:val="both"/>
        <w:rPr>
          <w:sz w:val="28"/>
          <w:szCs w:val="28"/>
        </w:rPr>
      </w:pPr>
      <w:r w:rsidRPr="00C134CC">
        <w:rPr>
          <w:sz w:val="28"/>
          <w:szCs w:val="28"/>
        </w:rPr>
        <w:t xml:space="preserve"> РЕШИЛА:</w:t>
      </w:r>
    </w:p>
    <w:p w:rsidR="00B55FAE" w:rsidRPr="00B55FAE" w:rsidRDefault="00B55FAE" w:rsidP="00B55FAE">
      <w:pPr>
        <w:ind w:firstLine="709"/>
        <w:jc w:val="both"/>
        <w:rPr>
          <w:sz w:val="28"/>
          <w:szCs w:val="28"/>
        </w:rPr>
      </w:pPr>
      <w:r w:rsidRPr="00B55FAE">
        <w:rPr>
          <w:sz w:val="28"/>
          <w:szCs w:val="28"/>
        </w:rPr>
        <w:t xml:space="preserve">1. Установить, что муниципальное образование «Город Саратов» выходит из состава </w:t>
      </w:r>
      <w:r w:rsidRPr="00B55FAE">
        <w:rPr>
          <w:rStyle w:val="a5"/>
          <w:rFonts w:eastAsiaTheme="majorEastAsia"/>
          <w:b w:val="0"/>
          <w:color w:val="auto"/>
          <w:sz w:val="28"/>
          <w:szCs w:val="28"/>
        </w:rPr>
        <w:t>Ассоциации «Международная Ассамблея столиц                       и крупных городов (МАГ)»</w:t>
      </w:r>
      <w:r w:rsidRPr="00B55FAE">
        <w:rPr>
          <w:b/>
          <w:sz w:val="28"/>
          <w:szCs w:val="28"/>
        </w:rPr>
        <w:t>.</w:t>
      </w:r>
    </w:p>
    <w:p w:rsidR="00B55FAE" w:rsidRPr="00B55FAE" w:rsidRDefault="00B55FAE" w:rsidP="00B55FAE">
      <w:pPr>
        <w:ind w:firstLine="709"/>
        <w:jc w:val="both"/>
        <w:rPr>
          <w:sz w:val="28"/>
          <w:szCs w:val="28"/>
        </w:rPr>
      </w:pPr>
      <w:r w:rsidRPr="00B55FAE">
        <w:rPr>
          <w:sz w:val="28"/>
          <w:szCs w:val="28"/>
        </w:rPr>
        <w:t xml:space="preserve">2. Уполномочить главу администрации муниципального образования «Город Саратов» подписывать документы, необходимые для обеспечения выхода муниципального образования «Город Саратов» из </w:t>
      </w:r>
      <w:r w:rsidRPr="00B55FAE">
        <w:rPr>
          <w:rStyle w:val="a5"/>
          <w:rFonts w:eastAsiaTheme="majorEastAsia"/>
          <w:b w:val="0"/>
          <w:color w:val="auto"/>
          <w:sz w:val="28"/>
          <w:szCs w:val="28"/>
        </w:rPr>
        <w:t>Ассоциации «Международная Ассамблея столиц и крупных городов (МАГ)»</w:t>
      </w:r>
      <w:r w:rsidRPr="00B55FAE">
        <w:rPr>
          <w:sz w:val="28"/>
          <w:szCs w:val="28"/>
        </w:rPr>
        <w:t>.</w:t>
      </w:r>
    </w:p>
    <w:p w:rsidR="00B55FAE" w:rsidRDefault="00B55FAE" w:rsidP="00B55FAE">
      <w:pPr>
        <w:ind w:right="-6" w:firstLine="709"/>
        <w:jc w:val="both"/>
        <w:rPr>
          <w:color w:val="000000"/>
          <w:sz w:val="28"/>
          <w:szCs w:val="28"/>
        </w:rPr>
      </w:pPr>
      <w:r w:rsidRPr="00B55FAE">
        <w:rPr>
          <w:sz w:val="28"/>
          <w:szCs w:val="28"/>
        </w:rPr>
        <w:t>3. Настоящее решение вступает в силу со дня его официального</w:t>
      </w:r>
      <w:r w:rsidRPr="00A76EF4">
        <w:rPr>
          <w:color w:val="000000"/>
          <w:sz w:val="28"/>
          <w:szCs w:val="28"/>
        </w:rPr>
        <w:t xml:space="preserve"> опубликования.</w:t>
      </w:r>
    </w:p>
    <w:p w:rsidR="00997728" w:rsidRPr="00A76EF4" w:rsidRDefault="00997728" w:rsidP="00B55FAE">
      <w:pPr>
        <w:ind w:right="-6" w:firstLine="709"/>
        <w:jc w:val="both"/>
        <w:rPr>
          <w:color w:val="000000"/>
          <w:sz w:val="28"/>
          <w:szCs w:val="28"/>
        </w:rPr>
      </w:pPr>
    </w:p>
    <w:p w:rsidR="00B55FAE" w:rsidRDefault="00B55FAE" w:rsidP="00B55FAE">
      <w:pPr>
        <w:ind w:firstLine="5529"/>
        <w:jc w:val="both"/>
      </w:pPr>
    </w:p>
    <w:p w:rsidR="00997728" w:rsidRDefault="00997728" w:rsidP="00B55FAE">
      <w:pPr>
        <w:ind w:firstLine="5529"/>
        <w:jc w:val="both"/>
      </w:pPr>
    </w:p>
    <w:p w:rsidR="00997728" w:rsidRPr="00997728" w:rsidRDefault="00997728" w:rsidP="00997728">
      <w:pPr>
        <w:pStyle w:val="a3"/>
        <w:jc w:val="both"/>
        <w:rPr>
          <w:b/>
        </w:rPr>
      </w:pPr>
      <w:r w:rsidRPr="00997728">
        <w:rPr>
          <w:b/>
        </w:rPr>
        <w:t xml:space="preserve">Глава </w:t>
      </w:r>
      <w:proofErr w:type="gramStart"/>
      <w:r w:rsidRPr="00997728">
        <w:rPr>
          <w:b/>
        </w:rPr>
        <w:t>муниципального</w:t>
      </w:r>
      <w:proofErr w:type="gramEnd"/>
      <w:r w:rsidRPr="00997728">
        <w:rPr>
          <w:b/>
        </w:rPr>
        <w:t xml:space="preserve"> </w:t>
      </w:r>
    </w:p>
    <w:p w:rsidR="00997728" w:rsidRPr="00997728" w:rsidRDefault="00997728" w:rsidP="00997728">
      <w:pPr>
        <w:pStyle w:val="a3"/>
        <w:rPr>
          <w:b/>
        </w:rPr>
      </w:pPr>
      <w:r w:rsidRPr="00997728">
        <w:rPr>
          <w:b/>
        </w:rPr>
        <w:t xml:space="preserve">образования «Город Саратов»                     </w:t>
      </w:r>
      <w:r>
        <w:rPr>
          <w:b/>
        </w:rPr>
        <w:t xml:space="preserve">                           </w:t>
      </w:r>
      <w:r w:rsidRPr="00997728">
        <w:rPr>
          <w:b/>
        </w:rPr>
        <w:t xml:space="preserve">   О.В. Грищенко</w:t>
      </w:r>
    </w:p>
    <w:p w:rsidR="00997728" w:rsidRDefault="00997728" w:rsidP="00997728">
      <w:pPr>
        <w:pStyle w:val="a3"/>
        <w:ind w:left="5103"/>
        <w:jc w:val="both"/>
      </w:pPr>
    </w:p>
    <w:p w:rsidR="00997728" w:rsidRPr="00D51641" w:rsidRDefault="007C5AAC" w:rsidP="00997728">
      <w:pPr>
        <w:pStyle w:val="a3"/>
        <w:ind w:left="510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.65pt;margin-top:169.9pt;width:270.35pt;height:37.35pt;z-index:251664384;mso-width-relative:margin;mso-height-relative:margin" stroked="f">
            <v:textbox style="mso-next-textbox:#_x0000_s1031">
              <w:txbxContent>
                <w:p w:rsidR="00997728" w:rsidRPr="006B0995" w:rsidRDefault="00997728" w:rsidP="00997728">
                  <w:pPr>
                    <w:spacing w:before="240"/>
                  </w:pPr>
                </w:p>
              </w:txbxContent>
            </v:textbox>
          </v:shape>
        </w:pict>
      </w:r>
    </w:p>
    <w:p w:rsidR="009669C2" w:rsidRPr="00B55FAE" w:rsidRDefault="009669C2" w:rsidP="00B55FA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9669C2" w:rsidRPr="00B55FAE" w:rsidSect="0096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AE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9D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4E3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C9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AAC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97728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5DE8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5FAE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2FF6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07AA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2DD6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335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2CC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39F3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694D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B7ED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a5">
    <w:name w:val="Цветовое выделение"/>
    <w:uiPriority w:val="99"/>
    <w:rsid w:val="00B55FAE"/>
    <w:rPr>
      <w:b/>
      <w:bCs/>
      <w:color w:val="000080"/>
    </w:rPr>
  </w:style>
  <w:style w:type="paragraph" w:customStyle="1" w:styleId="Heading">
    <w:name w:val="Heading"/>
    <w:rsid w:val="00997728"/>
    <w:pPr>
      <w:widowControl w:val="0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Pecherskaya</cp:lastModifiedBy>
  <cp:revision>4</cp:revision>
  <cp:lastPrinted>2013-09-26T10:22:00Z</cp:lastPrinted>
  <dcterms:created xsi:type="dcterms:W3CDTF">2013-09-26T10:20:00Z</dcterms:created>
  <dcterms:modified xsi:type="dcterms:W3CDTF">2013-09-26T10:22:00Z</dcterms:modified>
</cp:coreProperties>
</file>